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7734B" w14:textId="77777777" w:rsidR="00F93027" w:rsidRDefault="00F93027">
      <w:pPr>
        <w:rPr>
          <w:b/>
          <w:bCs/>
        </w:rPr>
      </w:pPr>
      <w:r>
        <w:rPr>
          <w:b/>
          <w:bCs/>
        </w:rPr>
        <w:t xml:space="preserve">Andre </w:t>
      </w:r>
      <w:proofErr w:type="spellStart"/>
      <w:r>
        <w:rPr>
          <w:b/>
          <w:bCs/>
        </w:rPr>
        <w:t>Giordimaina</w:t>
      </w:r>
      <w:proofErr w:type="spellEnd"/>
    </w:p>
    <w:p w14:paraId="455EF084" w14:textId="77777777" w:rsidR="00F93027" w:rsidRDefault="00F93027">
      <w:pPr>
        <w:rPr>
          <w:b/>
          <w:bCs/>
        </w:rPr>
      </w:pPr>
    </w:p>
    <w:p w14:paraId="663DE3EC" w14:textId="77777777" w:rsidR="00F93027" w:rsidRPr="00F93027" w:rsidRDefault="00F93027">
      <w:pPr>
        <w:rPr>
          <w:color w:val="1F497D"/>
        </w:rPr>
      </w:pPr>
      <w:r w:rsidRPr="00F93027">
        <w:rPr>
          <w:color w:val="1F497D"/>
        </w:rPr>
        <w:t>Academic supervisors:   Nick Lavery &amp; Steve Brown</w:t>
      </w:r>
    </w:p>
    <w:p w14:paraId="6F5DCB1E" w14:textId="77777777" w:rsidR="00F93027" w:rsidRPr="00F93027" w:rsidRDefault="00F93027">
      <w:pPr>
        <w:rPr>
          <w:color w:val="1F497D"/>
        </w:rPr>
      </w:pPr>
      <w:r w:rsidRPr="00F93027">
        <w:rPr>
          <w:color w:val="1F497D"/>
        </w:rPr>
        <w:t>Industrial Supervisor:  Chris Sutcliffe</w:t>
      </w:r>
    </w:p>
    <w:p w14:paraId="7C463DCC" w14:textId="77777777" w:rsidR="00F93027" w:rsidRPr="00F93027" w:rsidRDefault="00F93027" w:rsidP="00F93027">
      <w:pPr>
        <w:rPr>
          <w:color w:val="1F497D"/>
        </w:rPr>
      </w:pPr>
      <w:r w:rsidRPr="00F93027">
        <w:rPr>
          <w:color w:val="1F497D"/>
        </w:rPr>
        <w:t>Sponsoring Company:  Renishaw</w:t>
      </w:r>
    </w:p>
    <w:p w14:paraId="2DBDBDB6" w14:textId="77777777" w:rsidR="00F93027" w:rsidRDefault="00F93027" w:rsidP="00F93027">
      <w:pPr>
        <w:rPr>
          <w:color w:val="1F497D"/>
        </w:rPr>
      </w:pPr>
    </w:p>
    <w:p w14:paraId="6323B9AB" w14:textId="77777777" w:rsidR="00F93027" w:rsidRDefault="00602519" w:rsidP="00F93027">
      <w:pPr>
        <w:rPr>
          <w:color w:val="1F497D"/>
        </w:rPr>
      </w:pPr>
      <w:r>
        <w:rPr>
          <w:color w:val="1F497D"/>
        </w:rPr>
        <w:t xml:space="preserve">Selective laser </w:t>
      </w:r>
      <w:r w:rsidRPr="00602519">
        <w:rPr>
          <w:color w:val="1F497D"/>
        </w:rPr>
        <w:t>melting</w:t>
      </w:r>
      <w:r>
        <w:rPr>
          <w:color w:val="1F497D"/>
        </w:rPr>
        <w:t xml:space="preserve"> is a form of powder bed additive manufacturing.  </w:t>
      </w:r>
      <w:r w:rsidR="00F93027">
        <w:rPr>
          <w:color w:val="1F497D"/>
        </w:rPr>
        <w:t>A laser is used to melt a thin layer of metal powder, and another layer is deposited over the previous solidified layer. The process is repeated until a 3D component is formed. A series of experiments were devised to investigate the influence of laser power and scanning speed on the formation and surface properties of the melt pool. The properties of a single layer or single track influence the mechanical properties of the entire component, and thus it is important to develop an understanding of the phenomena involved.</w:t>
      </w:r>
    </w:p>
    <w:p w14:paraId="6C96CB0E" w14:textId="77777777" w:rsidR="00F93027" w:rsidRDefault="00CE7B53" w:rsidP="00F93027">
      <w:pPr>
        <w:rPr>
          <w:color w:val="1F497D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7FEA719" wp14:editId="3F5D3263">
            <wp:simplePos x="0" y="0"/>
            <wp:positionH relativeFrom="column">
              <wp:posOffset>0</wp:posOffset>
            </wp:positionH>
            <wp:positionV relativeFrom="paragraph">
              <wp:posOffset>186690</wp:posOffset>
            </wp:positionV>
            <wp:extent cx="1689100" cy="22733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FF8D48A" w14:textId="77777777" w:rsidR="00F93027" w:rsidRDefault="00F93027"/>
    <w:sectPr w:rsidR="00F93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89EBB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27"/>
    <w:rsid w:val="00602519"/>
    <w:rsid w:val="00CE7B53"/>
    <w:rsid w:val="00DD3F6D"/>
    <w:rsid w:val="00F9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29F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J Williams</dc:creator>
  <cp:keywords/>
  <cp:lastModifiedBy>Sullivan J.H.</cp:lastModifiedBy>
  <cp:revision>2</cp:revision>
  <dcterms:created xsi:type="dcterms:W3CDTF">2016-03-25T16:20:00Z</dcterms:created>
  <dcterms:modified xsi:type="dcterms:W3CDTF">2016-03-25T16:20:00Z</dcterms:modified>
</cp:coreProperties>
</file>