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22247" w14:textId="77777777" w:rsidR="00595426" w:rsidRPr="001F640F" w:rsidRDefault="001321AD">
      <w:pPr>
        <w:rPr>
          <w:b/>
          <w:u w:val="single"/>
        </w:rPr>
      </w:pPr>
      <w:r w:rsidRPr="001F640F">
        <w:rPr>
          <w:b/>
          <w:u w:val="single"/>
        </w:rPr>
        <w:t>Crushable Frame Springs for Concept Design Stage Automotive Crash Analysis</w:t>
      </w:r>
    </w:p>
    <w:p w14:paraId="0A19E400" w14:textId="77777777" w:rsidR="001321AD" w:rsidRPr="001F640F" w:rsidRDefault="001F640F">
      <w:r w:rsidRPr="001F640F">
        <w:t xml:space="preserve">Presenter: </w:t>
      </w:r>
      <w:r w:rsidRPr="001F640F">
        <w:tab/>
      </w:r>
      <w:r w:rsidRPr="001F640F">
        <w:tab/>
        <w:t>Charles Mortished</w:t>
      </w:r>
    </w:p>
    <w:p w14:paraId="1E4C7E30" w14:textId="77777777" w:rsidR="001F640F" w:rsidRPr="001F640F" w:rsidRDefault="001F640F">
      <w:r w:rsidRPr="001F640F">
        <w:t>Academic Supervisor:</w:t>
      </w:r>
      <w:r w:rsidRPr="001F640F">
        <w:tab/>
      </w:r>
      <w:proofErr w:type="spellStart"/>
      <w:r w:rsidRPr="001F640F">
        <w:t>Prof.</w:t>
      </w:r>
      <w:proofErr w:type="spellEnd"/>
      <w:r w:rsidRPr="001F640F">
        <w:t xml:space="preserve"> Johann Sienz</w:t>
      </w:r>
    </w:p>
    <w:p w14:paraId="7791B507" w14:textId="77777777" w:rsidR="001F640F" w:rsidRPr="001F640F" w:rsidRDefault="001F640F">
      <w:r w:rsidRPr="001F640F">
        <w:t>Industrial Supervisor:</w:t>
      </w:r>
      <w:r w:rsidRPr="001F640F">
        <w:tab/>
        <w:t>Peter Benzie</w:t>
      </w:r>
    </w:p>
    <w:p w14:paraId="2BDAB339" w14:textId="77777777" w:rsidR="00C62AC2" w:rsidRDefault="00C62AC2" w:rsidP="00C62AC2">
      <w:bookmarkStart w:id="0" w:name="_GoBack"/>
      <w:r w:rsidRPr="001F640F">
        <w:t xml:space="preserve">Traditional methods of automotive vehicle crash analysis </w:t>
      </w:r>
      <w:r>
        <w:t xml:space="preserve">involve complex high fidelity FE models that </w:t>
      </w:r>
      <w:r w:rsidRPr="001F640F">
        <w:t>are expensive in</w:t>
      </w:r>
      <w:r>
        <w:t xml:space="preserve"> terms of build time</w:t>
      </w:r>
      <w:r w:rsidRPr="001F640F">
        <w:t xml:space="preserve"> and computational resource</w:t>
      </w:r>
      <w:r>
        <w:t>.</w:t>
      </w:r>
      <w:r w:rsidRPr="007A4298">
        <w:t xml:space="preserve"> </w:t>
      </w:r>
      <w:r w:rsidRPr="001F640F">
        <w:t>The crushable frame spring (CFS) method</w:t>
      </w:r>
      <w:r>
        <w:t xml:space="preserve">, a reduced fidelity modelling technique, replaces shell elements in the crash structure of a vehicle with a small number of spring elements. This reduced fidelity model enables simulation led design by reducing analysis response time, providing information earlier in the concept design phase of a vehicle development programme than would otherwise be possible.  </w:t>
      </w:r>
    </w:p>
    <w:p w14:paraId="001A57EB" w14:textId="77777777" w:rsidR="0036340D" w:rsidRDefault="00475D94">
      <w:r>
        <w:t>T</w:t>
      </w:r>
      <w:r w:rsidR="000B1580">
        <w:t xml:space="preserve">his presentation will provide an overview of the CFS method and show validation example </w:t>
      </w:r>
      <w:r>
        <w:t>using</w:t>
      </w:r>
      <w:r w:rsidR="000B1580">
        <w:t xml:space="preserve"> a public domain </w:t>
      </w:r>
      <w:r w:rsidR="00614BD1">
        <w:t>FE</w:t>
      </w:r>
      <w:r w:rsidR="000B1580">
        <w:t xml:space="preserve"> model.</w:t>
      </w:r>
    </w:p>
    <w:bookmarkEnd w:id="0"/>
    <w:p w14:paraId="0DAB8D6B" w14:textId="77777777" w:rsidR="007A4298" w:rsidRDefault="007A4298"/>
    <w:p w14:paraId="095CFA72" w14:textId="77777777" w:rsidR="007A4298" w:rsidRDefault="007A4298"/>
    <w:p w14:paraId="4F00AE94" w14:textId="77777777" w:rsidR="000B1580" w:rsidRDefault="00B67E87">
      <w:r w:rsidRPr="00B67E87">
        <w:rPr>
          <w:noProof/>
          <w:lang w:val="en-US"/>
        </w:rPr>
        <w:drawing>
          <wp:inline distT="0" distB="0" distL="0" distR="0" wp14:anchorId="68363484" wp14:editId="0289ACAF">
            <wp:extent cx="1571625" cy="2093198"/>
            <wp:effectExtent l="0" t="0" r="3175" b="0"/>
            <wp:docPr id="1" name="Picture 1" descr="C:\Users\mortished\Desktop\EngD\Poster\Y2\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tished\Desktop\EngD\Poster\Y2\fa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4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52" cy="209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AD"/>
    <w:rsid w:val="000B1580"/>
    <w:rsid w:val="000F6E7A"/>
    <w:rsid w:val="001321AD"/>
    <w:rsid w:val="001F640F"/>
    <w:rsid w:val="0023033F"/>
    <w:rsid w:val="003612AD"/>
    <w:rsid w:val="0036340D"/>
    <w:rsid w:val="003E4F7A"/>
    <w:rsid w:val="004449F9"/>
    <w:rsid w:val="00475D94"/>
    <w:rsid w:val="00614BD1"/>
    <w:rsid w:val="007A4298"/>
    <w:rsid w:val="00B67E87"/>
    <w:rsid w:val="00C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20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Altair UK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Mortished</dc:creator>
  <cp:lastModifiedBy>Sullivan J.H.</cp:lastModifiedBy>
  <cp:revision>3</cp:revision>
  <dcterms:created xsi:type="dcterms:W3CDTF">2016-03-15T11:52:00Z</dcterms:created>
  <dcterms:modified xsi:type="dcterms:W3CDTF">2016-03-25T16:05:00Z</dcterms:modified>
</cp:coreProperties>
</file>